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026B" w14:textId="77777777" w:rsidR="00C8006D" w:rsidRDefault="00C800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3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195"/>
        <w:gridCol w:w="7195"/>
      </w:tblGrid>
      <w:tr w:rsidR="00C8006D" w14:paraId="238FD2EC" w14:textId="77777777">
        <w:tc>
          <w:tcPr>
            <w:tcW w:w="7195" w:type="dxa"/>
          </w:tcPr>
          <w:p w14:paraId="524F8B7A" w14:textId="2E733825" w:rsidR="00C8006D" w:rsidRDefault="00C8006D">
            <w:pPr>
              <w:pStyle w:val="Virsraksts2"/>
              <w:outlineLvl w:val="1"/>
              <w:rPr>
                <w:sz w:val="22"/>
                <w:szCs w:val="22"/>
              </w:rPr>
            </w:pPr>
          </w:p>
        </w:tc>
        <w:tc>
          <w:tcPr>
            <w:tcW w:w="7195" w:type="dxa"/>
          </w:tcPr>
          <w:p w14:paraId="50A6A189" w14:textId="153DB005" w:rsidR="00C8006D" w:rsidRDefault="00C8006D">
            <w:pPr>
              <w:jc w:val="right"/>
              <w:rPr>
                <w:sz w:val="22"/>
                <w:szCs w:val="22"/>
              </w:rPr>
            </w:pPr>
          </w:p>
        </w:tc>
      </w:tr>
    </w:tbl>
    <w:p w14:paraId="5F9B6C84" w14:textId="77777777" w:rsidR="00C8006D" w:rsidRDefault="00C8006D">
      <w:pPr>
        <w:rPr>
          <w:sz w:val="36"/>
          <w:szCs w:val="36"/>
        </w:rPr>
      </w:pPr>
    </w:p>
    <w:p w14:paraId="689EFA6A" w14:textId="77777777" w:rsidR="00C8006D" w:rsidRDefault="00C37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PIEKĻŪSTAMĪBAS IZVĒRTĒŠANAS PROTOKOLS (PARAUGS)</w:t>
      </w:r>
    </w:p>
    <w:tbl>
      <w:tblPr>
        <w:tblStyle w:val="a0"/>
        <w:tblW w:w="14400" w:type="dxa"/>
        <w:tblBorders>
          <w:top w:val="nil"/>
          <w:left w:val="nil"/>
          <w:bottom w:val="nil"/>
          <w:right w:val="nil"/>
          <w:insideH w:val="single" w:sz="4" w:space="0" w:color="E7E6E6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52"/>
        <w:gridCol w:w="713"/>
        <w:gridCol w:w="216"/>
        <w:gridCol w:w="1273"/>
        <w:gridCol w:w="1129"/>
        <w:gridCol w:w="1107"/>
        <w:gridCol w:w="216"/>
        <w:gridCol w:w="576"/>
        <w:gridCol w:w="216"/>
        <w:gridCol w:w="879"/>
        <w:gridCol w:w="950"/>
        <w:gridCol w:w="863"/>
        <w:gridCol w:w="451"/>
        <w:gridCol w:w="445"/>
        <w:gridCol w:w="1107"/>
        <w:gridCol w:w="1107"/>
      </w:tblGrid>
      <w:tr w:rsidR="00C8006D" w14:paraId="1EF95C14" w14:textId="77777777">
        <w:tc>
          <w:tcPr>
            <w:tcW w:w="3865" w:type="dxa"/>
            <w:gridSpan w:val="2"/>
            <w:vAlign w:val="center"/>
          </w:tcPr>
          <w:p w14:paraId="35F99504" w14:textId="77777777" w:rsidR="00C8006D" w:rsidRDefault="00C373F9">
            <w:pPr>
              <w:rPr>
                <w:color w:val="7F7F7F"/>
              </w:rPr>
            </w:pPr>
            <w:r>
              <w:rPr>
                <w:color w:val="7F7F7F"/>
              </w:rPr>
              <w:t>Tīmekļvietnes atbilstība piekļūstamības prasībām veikta (veikšanas datums):</w:t>
            </w:r>
          </w:p>
        </w:tc>
        <w:tc>
          <w:tcPr>
            <w:tcW w:w="3941" w:type="dxa"/>
            <w:gridSpan w:val="5"/>
            <w:vAlign w:val="center"/>
          </w:tcPr>
          <w:p w14:paraId="42D6927E" w14:textId="77777777" w:rsidR="00C8006D" w:rsidRDefault="00C373F9">
            <w:r>
              <w:t>08.10.2024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3CBED606" w14:textId="77777777" w:rsidR="00C8006D" w:rsidRDefault="00C8006D"/>
        </w:tc>
        <w:tc>
          <w:tcPr>
            <w:tcW w:w="3359" w:type="dxa"/>
            <w:gridSpan w:val="5"/>
          </w:tcPr>
          <w:p w14:paraId="00256D64" w14:textId="77777777" w:rsidR="00C8006D" w:rsidRDefault="00C373F9">
            <w:pPr>
              <w:rPr>
                <w:color w:val="7F7F7F"/>
              </w:rPr>
            </w:pPr>
            <w:r>
              <w:rPr>
                <w:color w:val="7F7F7F"/>
              </w:rPr>
              <w:t>Tīmekļvietnes piekļūstamības pārbaudi veica</w:t>
            </w:r>
            <w:r>
              <w:rPr>
                <w:color w:val="7F7F7F"/>
              </w:rPr>
              <w:br/>
            </w:r>
            <w:r>
              <w:rPr>
                <w:color w:val="7F7F7F"/>
              </w:rPr>
              <w:t>(vārds, uzvārds, amats, paraksts):</w:t>
            </w:r>
          </w:p>
        </w:tc>
        <w:tc>
          <w:tcPr>
            <w:tcW w:w="2659" w:type="dxa"/>
            <w:gridSpan w:val="3"/>
          </w:tcPr>
          <w:p w14:paraId="36E23433" w14:textId="77777777" w:rsidR="00C8006D" w:rsidRDefault="00C373F9">
            <w:r>
              <w:t xml:space="preserve">Rēzeknes reģionālā datorcentra speciālists-metodiķis, Mairis </w:t>
            </w:r>
            <w:proofErr w:type="spellStart"/>
            <w:r>
              <w:t>Drelings</w:t>
            </w:r>
            <w:proofErr w:type="spellEnd"/>
          </w:p>
        </w:tc>
      </w:tr>
      <w:tr w:rsidR="00C8006D" w14:paraId="3ED3247D" w14:textId="77777777">
        <w:tc>
          <w:tcPr>
            <w:tcW w:w="3865" w:type="dxa"/>
            <w:gridSpan w:val="2"/>
            <w:vAlign w:val="center"/>
          </w:tcPr>
          <w:p w14:paraId="5F4E1B11" w14:textId="77777777" w:rsidR="00C8006D" w:rsidRDefault="00C373F9">
            <w:pPr>
              <w:rPr>
                <w:color w:val="7F7F7F"/>
              </w:rPr>
            </w:pPr>
            <w:r>
              <w:rPr>
                <w:color w:val="7F7F7F"/>
              </w:rPr>
              <w:t>Iestādes nosaukums:</w:t>
            </w:r>
          </w:p>
        </w:tc>
        <w:tc>
          <w:tcPr>
            <w:tcW w:w="3941" w:type="dxa"/>
            <w:gridSpan w:val="5"/>
            <w:vAlign w:val="center"/>
          </w:tcPr>
          <w:p w14:paraId="52715708" w14:textId="77777777" w:rsidR="00C8006D" w:rsidRDefault="00C373F9">
            <w:r>
              <w:t>Rēzeknes sākumskola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6124B169" w14:textId="77777777" w:rsidR="00C8006D" w:rsidRDefault="00C8006D"/>
        </w:tc>
        <w:tc>
          <w:tcPr>
            <w:tcW w:w="3359" w:type="dxa"/>
            <w:gridSpan w:val="5"/>
          </w:tcPr>
          <w:p w14:paraId="57B6EB60" w14:textId="77777777" w:rsidR="00C8006D" w:rsidRDefault="00C373F9">
            <w:pPr>
              <w:rPr>
                <w:color w:val="7F7F7F"/>
              </w:rPr>
            </w:pPr>
            <w:r>
              <w:rPr>
                <w:color w:val="7F7F7F"/>
              </w:rPr>
              <w:t>Tīmekļvietnes piekļūstamības pārbaudi veica</w:t>
            </w:r>
            <w:r>
              <w:rPr>
                <w:color w:val="7F7F7F"/>
              </w:rPr>
              <w:br/>
            </w:r>
            <w:r>
              <w:rPr>
                <w:color w:val="7F7F7F"/>
              </w:rPr>
              <w:t>(vārds, uzvārds, amats, paraksts):</w:t>
            </w:r>
          </w:p>
        </w:tc>
        <w:tc>
          <w:tcPr>
            <w:tcW w:w="2659" w:type="dxa"/>
            <w:gridSpan w:val="3"/>
          </w:tcPr>
          <w:p w14:paraId="1F70A0BD" w14:textId="77777777" w:rsidR="00C8006D" w:rsidRDefault="00C8006D"/>
        </w:tc>
      </w:tr>
      <w:tr w:rsidR="00C8006D" w14:paraId="632E3EF8" w14:textId="77777777">
        <w:tc>
          <w:tcPr>
            <w:tcW w:w="3865" w:type="dxa"/>
            <w:gridSpan w:val="2"/>
            <w:vAlign w:val="center"/>
          </w:tcPr>
          <w:p w14:paraId="452BA13B" w14:textId="77777777" w:rsidR="00C8006D" w:rsidRDefault="00C373F9">
            <w:pPr>
              <w:rPr>
                <w:color w:val="7F7F7F"/>
              </w:rPr>
            </w:pPr>
            <w:r>
              <w:rPr>
                <w:color w:val="7F7F7F"/>
              </w:rPr>
              <w:t>Tīmekļvietnes domēna nosaukums (URL):</w:t>
            </w:r>
          </w:p>
          <w:p w14:paraId="35D53BC3" w14:textId="77777777" w:rsidR="00C8006D" w:rsidRDefault="00C8006D">
            <w:pPr>
              <w:rPr>
                <w:color w:val="7F7F7F"/>
              </w:rPr>
            </w:pPr>
          </w:p>
        </w:tc>
        <w:tc>
          <w:tcPr>
            <w:tcW w:w="3941" w:type="dxa"/>
            <w:gridSpan w:val="5"/>
            <w:vAlign w:val="center"/>
          </w:tcPr>
          <w:p w14:paraId="50626DD2" w14:textId="77777777" w:rsidR="00C8006D" w:rsidRDefault="00C373F9">
            <w:r>
              <w:t>http://www.rezeknessakumskola.lv/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6B1C0427" w14:textId="77777777" w:rsidR="00C8006D" w:rsidRDefault="00C8006D"/>
        </w:tc>
        <w:tc>
          <w:tcPr>
            <w:tcW w:w="3359" w:type="dxa"/>
            <w:gridSpan w:val="5"/>
          </w:tcPr>
          <w:p w14:paraId="2CD83777" w14:textId="77777777" w:rsidR="00C8006D" w:rsidRDefault="00C8006D"/>
        </w:tc>
        <w:tc>
          <w:tcPr>
            <w:tcW w:w="2659" w:type="dxa"/>
            <w:gridSpan w:val="3"/>
          </w:tcPr>
          <w:p w14:paraId="7DD4AE43" w14:textId="77777777" w:rsidR="00C8006D" w:rsidRDefault="00C8006D"/>
        </w:tc>
      </w:tr>
      <w:tr w:rsidR="00C8006D" w14:paraId="78A5C636" w14:textId="77777777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2890A" w14:textId="77777777" w:rsidR="00C8006D" w:rsidRDefault="00C373F9">
            <w:pPr>
              <w:jc w:val="center"/>
              <w:rPr>
                <w:b/>
              </w:rPr>
            </w:pPr>
            <w:r>
              <w:rPr>
                <w:b/>
              </w:rPr>
              <w:t>Novērtētās lapas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E90D" w14:textId="77777777" w:rsidR="00C8006D" w:rsidRDefault="00C373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Galvenā navigācija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C55D7" w14:textId="77777777" w:rsidR="00C8006D" w:rsidRDefault="00C373F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Pamatstruk-tūras</w:t>
            </w:r>
            <w:proofErr w:type="spellEnd"/>
            <w:r>
              <w:rPr>
                <w:b/>
                <w:sz w:val="16"/>
                <w:szCs w:val="16"/>
              </w:rPr>
              <w:t xml:space="preserve"> pārbaude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5F139" w14:textId="77777777" w:rsidR="00C8006D" w:rsidRDefault="00C373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Tastatūras piekļuve un vizuālais fokuss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E28F" w14:textId="77777777" w:rsidR="00C8006D" w:rsidRDefault="00C373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Formu lauki un kļūdu paziņojumi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77365" w14:textId="77777777" w:rsidR="00C8006D" w:rsidRDefault="00C373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Attēlu tekstuālā alternatīva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2D5D1" w14:textId="77777777" w:rsidR="00C8006D" w:rsidRDefault="00C373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Virsraksti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16A86" w14:textId="77777777" w:rsidR="00C8006D" w:rsidRDefault="00C373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Krāsu kontrasti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067FB" w14:textId="77777777" w:rsidR="00C8006D" w:rsidRDefault="00C373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Teksta izmēra tālummaiņa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1BEBC" w14:textId="77777777" w:rsidR="00C8006D" w:rsidRDefault="00C373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Lapu nosaukumi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EEEC4" w14:textId="77777777" w:rsidR="00C8006D" w:rsidRDefault="00C373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Saturs, kas kustas, mirgo un zibsnī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A9F15" w14:textId="77777777" w:rsidR="00C8006D" w:rsidRDefault="00C373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Multimediju (audio, video) satura alternatīvas</w:t>
            </w:r>
          </w:p>
        </w:tc>
      </w:tr>
      <w:tr w:rsidR="00C8006D" w14:paraId="3C53109F" w14:textId="77777777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00CE" w14:textId="77777777" w:rsidR="00C8006D" w:rsidRDefault="00C373F9">
            <w:pPr>
              <w:rPr>
                <w:sz w:val="18"/>
                <w:szCs w:val="18"/>
              </w:rPr>
            </w:pPr>
            <w:r>
              <w:t>http://www.rezeknessakumskola.lv/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83A0" w14:textId="77777777" w:rsidR="00C8006D" w:rsidRDefault="00C3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Neatbilst (apakšsadaļām nav iespējams piekļūt ar tastatūru)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7215" w14:textId="77777777" w:rsidR="00C8006D" w:rsidRDefault="00C3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6B1D" w14:textId="77777777" w:rsidR="00C8006D" w:rsidRDefault="00C3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2F6C" w14:textId="77777777" w:rsidR="00C8006D" w:rsidRDefault="00C373F9">
            <w:pPr>
              <w:rPr>
                <w:sz w:val="20"/>
                <w:szCs w:val="20"/>
              </w:rPr>
            </w:pPr>
            <w:r>
              <w:t>Nav attiecināms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0DB0" w14:textId="77777777" w:rsidR="00C8006D" w:rsidRDefault="00C3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Neatbilst (attēlu </w:t>
            </w:r>
            <w:proofErr w:type="spellStart"/>
            <w:r>
              <w:rPr>
                <w:sz w:val="20"/>
                <w:szCs w:val="20"/>
              </w:rPr>
              <w:t>alt</w:t>
            </w:r>
            <w:proofErr w:type="spellEnd"/>
            <w:r>
              <w:rPr>
                <w:sz w:val="20"/>
                <w:szCs w:val="20"/>
              </w:rPr>
              <w:t xml:space="preserve"> apraksti netiek uzturēti)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EF69" w14:textId="77777777" w:rsidR="00C8006D" w:rsidRDefault="00C3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33CA" w14:textId="77777777" w:rsidR="00C8006D" w:rsidRDefault="00C3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790A" w14:textId="77777777" w:rsidR="00C8006D" w:rsidRDefault="00C3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585D" w14:textId="77777777" w:rsidR="00C8006D" w:rsidRDefault="00C3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B8A3" w14:textId="77777777" w:rsidR="00C8006D" w:rsidRDefault="00C373F9">
            <w:pPr>
              <w:rPr>
                <w:sz w:val="20"/>
                <w:szCs w:val="20"/>
              </w:rPr>
            </w:pPr>
            <w:r>
              <w:t>Nav attiecināms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F852" w14:textId="77777777" w:rsidR="00C8006D" w:rsidRDefault="00C373F9">
            <w:pPr>
              <w:rPr>
                <w:sz w:val="20"/>
                <w:szCs w:val="20"/>
              </w:rPr>
            </w:pPr>
            <w:r>
              <w:t>Nav attiecināms</w:t>
            </w:r>
          </w:p>
        </w:tc>
      </w:tr>
      <w:tr w:rsidR="00C8006D" w14:paraId="5D147EB6" w14:textId="77777777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6B64" w14:textId="77777777" w:rsidR="00C8006D" w:rsidRDefault="00C37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http://www.rezeknessakumskola.lv/index.php/izglitibas-programmas/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CE0C" w14:textId="77777777" w:rsidR="00C8006D" w:rsidRDefault="00C3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Neatbilst (apakšsadaļām nav iespējams piekļūt ar tastatūru)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595B" w14:textId="77777777" w:rsidR="00C8006D" w:rsidRDefault="00C3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DE56" w14:textId="77777777" w:rsidR="00C8006D" w:rsidRDefault="00C3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60C2" w14:textId="77777777" w:rsidR="00C8006D" w:rsidRDefault="00C373F9">
            <w:pPr>
              <w:rPr>
                <w:sz w:val="20"/>
                <w:szCs w:val="20"/>
              </w:rPr>
            </w:pPr>
            <w:r>
              <w:t>Nav attiecināms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D24E" w14:textId="77777777" w:rsidR="00C8006D" w:rsidRDefault="00C3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Neatbilst (attēlu </w:t>
            </w:r>
            <w:proofErr w:type="spellStart"/>
            <w:r>
              <w:rPr>
                <w:sz w:val="20"/>
                <w:szCs w:val="20"/>
              </w:rPr>
              <w:t>alt</w:t>
            </w:r>
            <w:proofErr w:type="spellEnd"/>
            <w:r>
              <w:rPr>
                <w:sz w:val="20"/>
                <w:szCs w:val="20"/>
              </w:rPr>
              <w:t xml:space="preserve"> apraksti netiek uzturēti)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06C0" w14:textId="77777777" w:rsidR="00C8006D" w:rsidRDefault="00C3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Neatbilst (netiek a virsrakstu hierarhija)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DCE0" w14:textId="77777777" w:rsidR="00C8006D" w:rsidRDefault="00C3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5125" w14:textId="77777777" w:rsidR="00C8006D" w:rsidRDefault="00C3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D521" w14:textId="77777777" w:rsidR="00C8006D" w:rsidRDefault="00C3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20EB" w14:textId="77777777" w:rsidR="00C8006D" w:rsidRDefault="00C3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8741" w14:textId="77777777" w:rsidR="00C8006D" w:rsidRDefault="00C373F9">
            <w:pPr>
              <w:rPr>
                <w:sz w:val="20"/>
                <w:szCs w:val="20"/>
              </w:rPr>
            </w:pPr>
            <w:r>
              <w:t>Nav attiecināms</w:t>
            </w:r>
          </w:p>
        </w:tc>
      </w:tr>
      <w:tr w:rsidR="00C8006D" w14:paraId="6BDAAA90" w14:textId="77777777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EB7F" w14:textId="77777777" w:rsidR="00C8006D" w:rsidRDefault="00C37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http://www.rezeknessakumskola.lv/index.php/macibu-darbs/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701C" w14:textId="77777777" w:rsidR="00C8006D" w:rsidRDefault="00C3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Neatbilst (apakšsadaļām nav iespējams piekļūt ar tastatūru)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9725" w14:textId="77777777" w:rsidR="00C8006D" w:rsidRDefault="00C3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5063" w14:textId="77777777" w:rsidR="00C8006D" w:rsidRDefault="00C3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E02D" w14:textId="77777777" w:rsidR="00C8006D" w:rsidRDefault="00C373F9">
            <w:pPr>
              <w:rPr>
                <w:sz w:val="20"/>
                <w:szCs w:val="20"/>
              </w:rPr>
            </w:pPr>
            <w:r>
              <w:t>Nav attiecināms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DBB8" w14:textId="77777777" w:rsidR="00C8006D" w:rsidRDefault="00C3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Neatbilst (attēlu </w:t>
            </w:r>
            <w:proofErr w:type="spellStart"/>
            <w:r>
              <w:rPr>
                <w:sz w:val="20"/>
                <w:szCs w:val="20"/>
              </w:rPr>
              <w:t>alt</w:t>
            </w:r>
            <w:proofErr w:type="spellEnd"/>
            <w:r>
              <w:rPr>
                <w:sz w:val="20"/>
                <w:szCs w:val="20"/>
              </w:rPr>
              <w:t xml:space="preserve"> apraksti netiek uzturēti)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CC41" w14:textId="77777777" w:rsidR="00C8006D" w:rsidRDefault="00C3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AC1B" w14:textId="77777777" w:rsidR="00C8006D" w:rsidRDefault="00C3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877C" w14:textId="77777777" w:rsidR="00C8006D" w:rsidRDefault="00C3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8DAC" w14:textId="77777777" w:rsidR="00C8006D" w:rsidRDefault="00C3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A8FF" w14:textId="77777777" w:rsidR="00C8006D" w:rsidRDefault="00C373F9">
            <w:pPr>
              <w:rPr>
                <w:sz w:val="20"/>
                <w:szCs w:val="20"/>
              </w:rPr>
            </w:pPr>
            <w:r>
              <w:t>Nav attiecināms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0A3D" w14:textId="77777777" w:rsidR="00C8006D" w:rsidRDefault="00C373F9">
            <w:pPr>
              <w:rPr>
                <w:sz w:val="20"/>
                <w:szCs w:val="20"/>
              </w:rPr>
            </w:pPr>
            <w:r>
              <w:t>Nav attiecināms</w:t>
            </w:r>
          </w:p>
        </w:tc>
      </w:tr>
      <w:tr w:rsidR="00C8006D" w14:paraId="3D903147" w14:textId="77777777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3F70" w14:textId="77777777" w:rsidR="00C8006D" w:rsidRDefault="00C37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http://www.rezeknessakumskola.lv/index.php/karjeras-atbalsts/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7F89" w14:textId="77777777" w:rsidR="00C8006D" w:rsidRDefault="00C3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Neatbilst (apakšsadaļām nav iespējams piekļūt ar tastatūru)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680F" w14:textId="77777777" w:rsidR="00C8006D" w:rsidRDefault="00C3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F79E" w14:textId="77777777" w:rsidR="00C8006D" w:rsidRDefault="00C3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3F17" w14:textId="77777777" w:rsidR="00C8006D" w:rsidRDefault="00C373F9">
            <w:pPr>
              <w:rPr>
                <w:sz w:val="20"/>
                <w:szCs w:val="20"/>
              </w:rPr>
            </w:pPr>
            <w:r>
              <w:t>Nav attiecināms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3543" w14:textId="77777777" w:rsidR="00C8006D" w:rsidRDefault="00C3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Neatbilst (attēlu </w:t>
            </w:r>
            <w:proofErr w:type="spellStart"/>
            <w:r>
              <w:rPr>
                <w:sz w:val="20"/>
                <w:szCs w:val="20"/>
              </w:rPr>
              <w:t>alt</w:t>
            </w:r>
            <w:proofErr w:type="spellEnd"/>
            <w:r>
              <w:rPr>
                <w:sz w:val="20"/>
                <w:szCs w:val="20"/>
              </w:rPr>
              <w:t xml:space="preserve"> apraksti netiek uzturēti)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385C" w14:textId="77777777" w:rsidR="00C8006D" w:rsidRDefault="00C3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0647" w14:textId="77777777" w:rsidR="00C8006D" w:rsidRDefault="00C3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9801" w14:textId="77777777" w:rsidR="00C8006D" w:rsidRDefault="00C3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1969" w14:textId="77777777" w:rsidR="00C8006D" w:rsidRDefault="00C3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89B8" w14:textId="77777777" w:rsidR="00C8006D" w:rsidRDefault="00C373F9">
            <w:pPr>
              <w:rPr>
                <w:sz w:val="20"/>
                <w:szCs w:val="20"/>
              </w:rPr>
            </w:pPr>
            <w:r>
              <w:t>Nav attiecināms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10A3" w14:textId="77777777" w:rsidR="00C8006D" w:rsidRDefault="00C373F9">
            <w:pPr>
              <w:rPr>
                <w:sz w:val="20"/>
                <w:szCs w:val="20"/>
              </w:rPr>
            </w:pPr>
            <w:r>
              <w:t>Nav attiecināms</w:t>
            </w:r>
          </w:p>
        </w:tc>
      </w:tr>
      <w:tr w:rsidR="00C8006D" w14:paraId="4A23434B" w14:textId="77777777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5891" w14:textId="77777777" w:rsidR="00C8006D" w:rsidRDefault="00C37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http://www.rezeknessakumskola.lv/index.php/profesio</w:t>
            </w:r>
            <w:r>
              <w:rPr>
                <w:sz w:val="18"/>
                <w:szCs w:val="18"/>
              </w:rPr>
              <w:t>nalo-kompetencu-pilnveide/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A278" w14:textId="77777777" w:rsidR="00C8006D" w:rsidRDefault="00C3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Neatbilst (apakšsadaļām nav iespējams piekļūt ar tastatūru)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AFBC" w14:textId="77777777" w:rsidR="00C8006D" w:rsidRDefault="00C3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867B" w14:textId="77777777" w:rsidR="00C8006D" w:rsidRDefault="00C3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E596" w14:textId="77777777" w:rsidR="00C8006D" w:rsidRDefault="00C373F9">
            <w:pPr>
              <w:rPr>
                <w:sz w:val="20"/>
                <w:szCs w:val="20"/>
              </w:rPr>
            </w:pPr>
            <w:r>
              <w:t>Nav attiecināms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A194" w14:textId="77777777" w:rsidR="00C8006D" w:rsidRDefault="00C3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Neatbilst (attēlu </w:t>
            </w:r>
            <w:proofErr w:type="spellStart"/>
            <w:r>
              <w:rPr>
                <w:sz w:val="20"/>
                <w:szCs w:val="20"/>
              </w:rPr>
              <w:t>alt</w:t>
            </w:r>
            <w:proofErr w:type="spellEnd"/>
            <w:r>
              <w:rPr>
                <w:sz w:val="20"/>
                <w:szCs w:val="20"/>
              </w:rPr>
              <w:t xml:space="preserve"> apraksti netiek uzturēti)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8ECC" w14:textId="77777777" w:rsidR="00C8006D" w:rsidRDefault="00C3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EE79" w14:textId="77777777" w:rsidR="00C8006D" w:rsidRDefault="00C3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3A93" w14:textId="77777777" w:rsidR="00C8006D" w:rsidRDefault="00C3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F018" w14:textId="77777777" w:rsidR="00C8006D" w:rsidRDefault="00C3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A8A0" w14:textId="77777777" w:rsidR="00C8006D" w:rsidRDefault="00C373F9">
            <w:pPr>
              <w:rPr>
                <w:sz w:val="20"/>
                <w:szCs w:val="20"/>
              </w:rPr>
            </w:pPr>
            <w:r>
              <w:t>Nav attiecināms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EF26" w14:textId="77777777" w:rsidR="00C8006D" w:rsidRDefault="00C373F9">
            <w:pPr>
              <w:rPr>
                <w:sz w:val="20"/>
                <w:szCs w:val="20"/>
              </w:rPr>
            </w:pPr>
            <w:r>
              <w:t>Nav attiecināms</w:t>
            </w:r>
          </w:p>
        </w:tc>
      </w:tr>
    </w:tbl>
    <w:p w14:paraId="45D980D1" w14:textId="77777777" w:rsidR="00C8006D" w:rsidRDefault="00C373F9">
      <w:pPr>
        <w:spacing w:before="120" w:after="120" w:line="240" w:lineRule="auto"/>
        <w:jc w:val="both"/>
      </w:pPr>
      <w:r>
        <w:t>Aizpildot tabulu, rīkoties šādi: 1) ja pārbaudāmais elements atbilst noteiktajām piekļūstamības prasībām, atzīmējiet tabulā konkrētajā ailē “Atbilst”; 3) ja pārbaudāmais aspekts neatbilst noteiktajām piekļūstamības prasībām, atzīmējiet “Neatbilst”; 3) ja p</w:t>
      </w:r>
      <w:r>
        <w:t>ārbaudāmais elements neatrodas izvēlētajā lapā, atzīmējiet “Nav attiecināms”. Šūnām, kurās norādīts “Neatbilst”, ieteicams pievienot komentāru , kas tieši neatbilst. Šī informācija būs nepieciešama, aizpildot piekļūstamības paziņojuma formu.</w:t>
      </w:r>
    </w:p>
    <w:p w14:paraId="442FB355" w14:textId="77777777" w:rsidR="00C8006D" w:rsidRDefault="00C8006D">
      <w:pPr>
        <w:spacing w:before="120" w:after="120" w:line="360" w:lineRule="auto"/>
        <w:jc w:val="both"/>
      </w:pPr>
    </w:p>
    <w:p w14:paraId="74FFA2CF" w14:textId="77777777" w:rsidR="00C8006D" w:rsidRDefault="00C373F9">
      <w:pPr>
        <w:spacing w:before="120" w:after="120" w:line="360" w:lineRule="auto"/>
        <w:jc w:val="both"/>
        <w:rPr>
          <w:sz w:val="18"/>
          <w:szCs w:val="18"/>
        </w:rPr>
      </w:pPr>
      <w:r>
        <w:t>Pārbaudi apst</w:t>
      </w:r>
      <w:r>
        <w:t xml:space="preserve">iprināja (vārds, uzvārds, amats):  </w:t>
      </w:r>
      <w:proofErr w:type="spellStart"/>
      <w:r>
        <w:t>I.Stramkale</w:t>
      </w:r>
      <w:proofErr w:type="spellEnd"/>
      <w:r>
        <w:t>, direktore</w:t>
      </w:r>
    </w:p>
    <w:p w14:paraId="0E15E4BA" w14:textId="77777777" w:rsidR="00C8006D" w:rsidRDefault="00C373F9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* Pārbaudes protokolu atbilstoši iestādē noteiktajai iekšējai dokumentu aprites kārtībai apstiprina iestādes vadītājs (atbilstoši MK 14.07.2020. noteikumu Nr. 445 4. punktam).</w:t>
      </w:r>
    </w:p>
    <w:p w14:paraId="78F45B0E" w14:textId="77777777" w:rsidR="00C8006D" w:rsidRDefault="00C373F9">
      <w:pPr>
        <w:jc w:val="center"/>
      </w:pPr>
      <w:r>
        <w:tab/>
      </w:r>
      <w:r>
        <w:rPr>
          <w:rFonts w:ascii="Times New Roman" w:eastAsia="Times New Roman" w:hAnsi="Times New Roman" w:cs="Times New Roman"/>
        </w:rPr>
        <w:t>ŠIS DOKUMENTS IR ELEKTRONISKI PARAKSTĪTS AR DROŠU ELEKTRONISKO PARAKSTU UN SATUR LAIKA ZĪMOGU</w:t>
      </w:r>
    </w:p>
    <w:sectPr w:rsidR="00C8006D">
      <w:footerReference w:type="default" r:id="rId7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3A46B" w14:textId="77777777" w:rsidR="00C373F9" w:rsidRDefault="00C373F9">
      <w:pPr>
        <w:spacing w:after="0" w:line="240" w:lineRule="auto"/>
      </w:pPr>
      <w:r>
        <w:separator/>
      </w:r>
    </w:p>
  </w:endnote>
  <w:endnote w:type="continuationSeparator" w:id="0">
    <w:p w14:paraId="64E315CE" w14:textId="77777777" w:rsidR="00C373F9" w:rsidRDefault="00C3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798A" w14:textId="77777777" w:rsidR="00C8006D" w:rsidRDefault="00C373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822F6">
      <w:rPr>
        <w:noProof/>
        <w:color w:val="000000"/>
      </w:rPr>
      <w:t>1</w:t>
    </w:r>
    <w:r>
      <w:rPr>
        <w:color w:val="000000"/>
      </w:rPr>
      <w:fldChar w:fldCharType="end"/>
    </w:r>
  </w:p>
  <w:p w14:paraId="6DDF4C6A" w14:textId="77777777" w:rsidR="00C8006D" w:rsidRDefault="00C800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FAD1F" w14:textId="77777777" w:rsidR="00C373F9" w:rsidRDefault="00C373F9">
      <w:pPr>
        <w:spacing w:after="0" w:line="240" w:lineRule="auto"/>
      </w:pPr>
      <w:r>
        <w:separator/>
      </w:r>
    </w:p>
  </w:footnote>
  <w:footnote w:type="continuationSeparator" w:id="0">
    <w:p w14:paraId="532C63AA" w14:textId="77777777" w:rsidR="00C373F9" w:rsidRDefault="00C37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06D"/>
    <w:rsid w:val="000822F6"/>
    <w:rsid w:val="00C373F9"/>
    <w:rsid w:val="00C8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1109"/>
  <w15:docId w15:val="{31523FDF-F18E-4444-8A8A-E2F4E9CF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1"/>
        <w:szCs w:val="21"/>
        <w:lang w:val="lv-LV" w:eastAsia="lv-LV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311B"/>
  </w:style>
  <w:style w:type="paragraph" w:styleId="Virsraksts1">
    <w:name w:val="heading 1"/>
    <w:basedOn w:val="Parasts"/>
    <w:next w:val="Parasts"/>
    <w:link w:val="Virsraksts1Rakstz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link w:val="NosaukumsRakstz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araststmeklis">
    <w:name w:val="Normal (Web)"/>
    <w:basedOn w:val="Parasts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127CD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Izteiksmgs">
    <w:name w:val="Strong"/>
    <w:basedOn w:val="Noklusjumarindkopasfonts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Izclums">
    <w:name w:val="Emphasis"/>
    <w:basedOn w:val="Noklusjumarindkopasfonts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kods">
    <w:name w:val="HTML Code"/>
    <w:basedOn w:val="Noklusjumarindkopasfonts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E2CF9"/>
    <w:rPr>
      <w:color w:val="954F72" w:themeColor="followedHyperlink"/>
      <w:u w:val="single"/>
    </w:rPr>
  </w:style>
  <w:style w:type="table" w:styleId="Reatabula">
    <w:name w:val="Table Grid"/>
    <w:basedOn w:val="Parastatabula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pPr>
      <w:spacing w:after="240"/>
    </w:pPr>
    <w:rPr>
      <w:color w:val="000000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F47DF"/>
    <w:rPr>
      <w:color w:val="000000" w:themeColor="text1"/>
      <w:sz w:val="24"/>
      <w:szCs w:val="24"/>
    </w:rPr>
  </w:style>
  <w:style w:type="paragraph" w:styleId="Bezatstarpm">
    <w:name w:val="No Spacing"/>
    <w:uiPriority w:val="1"/>
    <w:qFormat/>
    <w:rsid w:val="007F47DF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Izsmalcintsizclums">
    <w:name w:val="Subtle Emphasis"/>
    <w:basedOn w:val="Noklusjumarindkopasfonts"/>
    <w:uiPriority w:val="19"/>
    <w:qFormat/>
    <w:rsid w:val="007F47DF"/>
    <w:rPr>
      <w:i/>
      <w:iCs/>
      <w:color w:val="auto"/>
    </w:rPr>
  </w:style>
  <w:style w:type="character" w:styleId="Intensvsizclums">
    <w:name w:val="Intense Emphasis"/>
    <w:basedOn w:val="Noklusjumarindkopasfonts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Izsmalcintaatsauce">
    <w:name w:val="Subtle Reference"/>
    <w:basedOn w:val="Noklusjumarindkopasfonts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Grmatasnosaukums">
    <w:name w:val="Book Title"/>
    <w:basedOn w:val="Noklusjumarindkopasfonts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Parasts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turs1">
    <w:name w:val="toc 1"/>
    <w:basedOn w:val="Parasts"/>
    <w:next w:val="Parasts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Saturs2">
    <w:name w:val="toc 2"/>
    <w:basedOn w:val="Parasts"/>
    <w:next w:val="Parasts"/>
    <w:autoRedefine/>
    <w:uiPriority w:val="39"/>
    <w:unhideWhenUsed/>
    <w:rsid w:val="00AA2D03"/>
    <w:pPr>
      <w:spacing w:after="100"/>
      <w:ind w:left="210"/>
    </w:pPr>
  </w:style>
  <w:style w:type="paragraph" w:styleId="Saturs3">
    <w:name w:val="toc 3"/>
    <w:basedOn w:val="Parasts"/>
    <w:next w:val="Parasts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Noklusjumarindkopasfonts"/>
    <w:rsid w:val="00681A2A"/>
  </w:style>
  <w:style w:type="character" w:styleId="Komentraatsauce">
    <w:name w:val="annotation reference"/>
    <w:basedOn w:val="Noklusjumarindkopasfonts"/>
    <w:uiPriority w:val="99"/>
    <w:semiHidden/>
    <w:unhideWhenUsed/>
    <w:rsid w:val="008350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350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50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35065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0122"/>
  </w:style>
  <w:style w:type="paragraph" w:styleId="Kjene">
    <w:name w:val="footer"/>
    <w:basedOn w:val="Parasts"/>
    <w:link w:val="Kj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0122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Noklusjumarindkopasfonts"/>
    <w:rsid w:val="00970B1A"/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A83638"/>
    <w:rPr>
      <w:color w:val="605E5C"/>
      <w:shd w:val="clear" w:color="auto" w:fill="E1DFDD"/>
    </w:rPr>
  </w:style>
  <w:style w:type="table" w:customStyle="1" w:styleId="a">
    <w:basedOn w:val="Parastatabula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Parastatabul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5H8G62Ki1nQBEPFGSQ6pLsr4Wg==">CgMxLjA4AHIhMW5weWlORFRnQ3U4djlGLVZiUkV4dkYxaE1mMWduMVZU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1907</Words>
  <Characters>1087</Characters>
  <Application>Microsoft Office Word</Application>
  <DocSecurity>0</DocSecurity>
  <Lines>9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Javtushenko</dc:creator>
  <cp:lastModifiedBy>Andris Meiers</cp:lastModifiedBy>
  <cp:revision>3</cp:revision>
  <dcterms:created xsi:type="dcterms:W3CDTF">2023-05-23T13:19:00Z</dcterms:created>
  <dcterms:modified xsi:type="dcterms:W3CDTF">2024-11-04T13:23:00Z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